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BD" w:rsidRDefault="00222564" w:rsidP="00BA510B">
      <w:pPr>
        <w:jc w:val="center"/>
        <w:rPr>
          <w:sz w:val="40"/>
          <w:szCs w:val="40"/>
        </w:rPr>
      </w:pPr>
      <w:r>
        <w:rPr>
          <w:sz w:val="40"/>
          <w:szCs w:val="40"/>
        </w:rPr>
        <w:t>HARMONOGRAM KURSU</w:t>
      </w:r>
      <w:r w:rsidRPr="001563E0">
        <w:rPr>
          <w:sz w:val="40"/>
          <w:szCs w:val="40"/>
        </w:rPr>
        <w:t xml:space="preserve"> </w:t>
      </w:r>
      <w:r w:rsidR="00BA510B" w:rsidRPr="00BA510B">
        <w:rPr>
          <w:sz w:val="40"/>
          <w:szCs w:val="40"/>
        </w:rPr>
        <w:t>ADMINISTRATOR BAZ DANYCH Z ELEMENTAMI RODO</w:t>
      </w:r>
    </w:p>
    <w:p w:rsidR="00BA510B" w:rsidRPr="00FD143D" w:rsidRDefault="00BA510B" w:rsidP="00BA510B">
      <w:pPr>
        <w:rPr>
          <w:sz w:val="32"/>
          <w:szCs w:val="32"/>
        </w:rPr>
      </w:pPr>
    </w:p>
    <w:tbl>
      <w:tblPr>
        <w:tblStyle w:val="Tabela-Siatka"/>
        <w:tblW w:w="0" w:type="auto"/>
        <w:tblInd w:w="3085" w:type="dxa"/>
        <w:tblLook w:val="04A0"/>
      </w:tblPr>
      <w:tblGrid>
        <w:gridCol w:w="555"/>
        <w:gridCol w:w="1619"/>
        <w:gridCol w:w="1619"/>
      </w:tblGrid>
      <w:tr w:rsidR="00BA510B" w:rsidRPr="00FD143D" w:rsidTr="00BA510B">
        <w:trPr>
          <w:trHeight w:val="498"/>
        </w:trPr>
        <w:tc>
          <w:tcPr>
            <w:tcW w:w="555" w:type="dxa"/>
          </w:tcPr>
          <w:p w:rsidR="00BA510B" w:rsidRPr="00FD143D" w:rsidRDefault="00BA510B" w:rsidP="00A3412C">
            <w:pPr>
              <w:rPr>
                <w:color w:val="9CC2E5" w:themeColor="accent1" w:themeTint="99"/>
              </w:rPr>
            </w:pPr>
            <w:r w:rsidRPr="00FD143D">
              <w:rPr>
                <w:color w:val="9CC2E5" w:themeColor="accent1" w:themeTint="99"/>
              </w:rPr>
              <w:t xml:space="preserve">Lp.   </w:t>
            </w:r>
          </w:p>
        </w:tc>
        <w:tc>
          <w:tcPr>
            <w:tcW w:w="1619" w:type="dxa"/>
          </w:tcPr>
          <w:p w:rsidR="00BA510B" w:rsidRPr="00FD143D" w:rsidRDefault="00BA510B" w:rsidP="00A3412C">
            <w:pPr>
              <w:rPr>
                <w:b/>
                <w:color w:val="9CC2E5" w:themeColor="accent1" w:themeTint="99"/>
              </w:rPr>
            </w:pPr>
            <w:r w:rsidRPr="00FD143D">
              <w:rPr>
                <w:b/>
                <w:color w:val="9CC2E5" w:themeColor="accent1" w:themeTint="99"/>
              </w:rPr>
              <w:t>DATA</w:t>
            </w:r>
          </w:p>
        </w:tc>
        <w:tc>
          <w:tcPr>
            <w:tcW w:w="1619" w:type="dxa"/>
          </w:tcPr>
          <w:p w:rsidR="00BA510B" w:rsidRPr="00FD143D" w:rsidRDefault="00BA510B" w:rsidP="00A3412C">
            <w:pPr>
              <w:rPr>
                <w:b/>
                <w:color w:val="9CC2E5" w:themeColor="accent1" w:themeTint="99"/>
              </w:rPr>
            </w:pPr>
            <w:bookmarkStart w:id="0" w:name="_GoBack"/>
            <w:bookmarkEnd w:id="0"/>
            <w:r w:rsidRPr="00FD143D">
              <w:rPr>
                <w:b/>
                <w:color w:val="9CC2E5" w:themeColor="accent1" w:themeTint="99"/>
              </w:rPr>
              <w:t xml:space="preserve"> GODZINA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1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25</w:t>
            </w:r>
            <w:r w:rsidRPr="00FB7EF0">
              <w:rPr>
                <w:rFonts w:ascii="Adobe Caslon Pro" w:hAnsi="Adobe Caslon Pro"/>
              </w:rPr>
              <w:t>.06.2018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8.00 – 14.30</w:t>
            </w:r>
          </w:p>
        </w:tc>
      </w:tr>
      <w:tr w:rsidR="00BA510B" w:rsidTr="00BA510B">
        <w:trPr>
          <w:trHeight w:val="276"/>
        </w:trPr>
        <w:tc>
          <w:tcPr>
            <w:tcW w:w="555" w:type="dxa"/>
          </w:tcPr>
          <w:p w:rsidR="00BA510B" w:rsidRDefault="00BA510B" w:rsidP="00A3412C">
            <w:r>
              <w:t>2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26</w:t>
            </w:r>
            <w:r w:rsidRPr="00FB7EF0">
              <w:rPr>
                <w:rFonts w:ascii="Adobe Caslon Pro" w:hAnsi="Adobe Caslon Pro"/>
              </w:rPr>
              <w:t>.06.2018</w:t>
            </w:r>
          </w:p>
        </w:tc>
        <w:tc>
          <w:tcPr>
            <w:tcW w:w="1619" w:type="dxa"/>
          </w:tcPr>
          <w:p w:rsidR="00BA510B" w:rsidRDefault="00BA510B" w:rsidP="00A3412C">
            <w:r w:rsidRPr="00B808CD">
              <w:rPr>
                <w:rFonts w:ascii="Adobe Caslon Pro" w:hAnsi="Adobe Caslon Pro"/>
              </w:rPr>
              <w:t>8.00 – 14.30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3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27</w:t>
            </w:r>
            <w:r w:rsidRPr="00FB7EF0">
              <w:rPr>
                <w:rFonts w:ascii="Adobe Caslon Pro" w:hAnsi="Adobe Caslon Pro"/>
              </w:rPr>
              <w:t>.06.2018</w:t>
            </w:r>
          </w:p>
        </w:tc>
        <w:tc>
          <w:tcPr>
            <w:tcW w:w="1619" w:type="dxa"/>
          </w:tcPr>
          <w:p w:rsidR="00BA510B" w:rsidRDefault="00BA510B" w:rsidP="00A3412C">
            <w:r w:rsidRPr="00B808CD">
              <w:rPr>
                <w:rFonts w:ascii="Adobe Caslon Pro" w:hAnsi="Adobe Caslon Pro"/>
              </w:rPr>
              <w:t>8.00 – 14.30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4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28</w:t>
            </w:r>
            <w:r w:rsidRPr="00FB7EF0">
              <w:rPr>
                <w:rFonts w:ascii="Adobe Caslon Pro" w:hAnsi="Adobe Caslon Pro"/>
              </w:rPr>
              <w:t>.06.2018</w:t>
            </w:r>
          </w:p>
        </w:tc>
        <w:tc>
          <w:tcPr>
            <w:tcW w:w="1619" w:type="dxa"/>
          </w:tcPr>
          <w:p w:rsidR="00BA510B" w:rsidRDefault="00BA510B" w:rsidP="00A3412C">
            <w:r w:rsidRPr="00B808CD">
              <w:rPr>
                <w:rFonts w:ascii="Adobe Caslon Pro" w:hAnsi="Adobe Caslon Pro"/>
              </w:rPr>
              <w:t>8.00 – 14.30</w:t>
            </w:r>
          </w:p>
        </w:tc>
      </w:tr>
      <w:tr w:rsidR="00BA510B" w:rsidTr="00BA510B">
        <w:trPr>
          <w:trHeight w:val="276"/>
        </w:trPr>
        <w:tc>
          <w:tcPr>
            <w:tcW w:w="555" w:type="dxa"/>
          </w:tcPr>
          <w:p w:rsidR="00BA510B" w:rsidRDefault="00BA510B" w:rsidP="00A3412C">
            <w:r>
              <w:t>5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29</w:t>
            </w:r>
            <w:r w:rsidRPr="00FB7EF0">
              <w:rPr>
                <w:rFonts w:ascii="Adobe Caslon Pro" w:hAnsi="Adobe Caslon Pro"/>
              </w:rPr>
              <w:t>.06.2018</w:t>
            </w:r>
          </w:p>
        </w:tc>
        <w:tc>
          <w:tcPr>
            <w:tcW w:w="1619" w:type="dxa"/>
          </w:tcPr>
          <w:p w:rsidR="00BA510B" w:rsidRDefault="00BA510B" w:rsidP="00A3412C">
            <w:r w:rsidRPr="00B808CD">
              <w:rPr>
                <w:rFonts w:ascii="Adobe Caslon Pro" w:hAnsi="Adobe Caslon Pro"/>
              </w:rPr>
              <w:t>8.00 – 14.30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6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 w:rsidRPr="00FB7EF0">
              <w:rPr>
                <w:rFonts w:ascii="Adobe Caslon Pro" w:hAnsi="Adobe Caslon Pro"/>
              </w:rPr>
              <w:t>02.07.2018</w:t>
            </w:r>
          </w:p>
        </w:tc>
        <w:tc>
          <w:tcPr>
            <w:tcW w:w="1619" w:type="dxa"/>
          </w:tcPr>
          <w:p w:rsidR="00BA510B" w:rsidRDefault="00BA510B" w:rsidP="00A3412C">
            <w:r w:rsidRPr="00B808CD">
              <w:rPr>
                <w:rFonts w:ascii="Adobe Caslon Pro" w:hAnsi="Adobe Caslon Pro"/>
              </w:rPr>
              <w:t>8.00 – 14.30</w:t>
            </w:r>
          </w:p>
        </w:tc>
      </w:tr>
      <w:tr w:rsidR="00BA510B" w:rsidTr="00BA510B">
        <w:trPr>
          <w:trHeight w:val="276"/>
        </w:trPr>
        <w:tc>
          <w:tcPr>
            <w:tcW w:w="555" w:type="dxa"/>
          </w:tcPr>
          <w:p w:rsidR="00BA510B" w:rsidRDefault="00BA510B" w:rsidP="00A3412C">
            <w:r>
              <w:t>7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03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 w:rsidRPr="00B808CD">
              <w:rPr>
                <w:rFonts w:ascii="Adobe Caslon Pro" w:hAnsi="Adobe Caslon Pro"/>
              </w:rPr>
              <w:t>8.00 – 14.30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8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04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 w:rsidRPr="00B808CD">
              <w:rPr>
                <w:rFonts w:ascii="Adobe Caslon Pro" w:hAnsi="Adobe Caslon Pro"/>
              </w:rPr>
              <w:t>8.00 – 14.30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9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05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>
              <w:rPr>
                <w:rFonts w:ascii="Adobe Caslon Pro" w:hAnsi="Adobe Caslon Pro"/>
              </w:rPr>
              <w:t>8.00 – 14.30</w:t>
            </w:r>
          </w:p>
        </w:tc>
      </w:tr>
      <w:tr w:rsidR="00BA510B" w:rsidTr="00BA510B">
        <w:trPr>
          <w:trHeight w:val="276"/>
        </w:trPr>
        <w:tc>
          <w:tcPr>
            <w:tcW w:w="555" w:type="dxa"/>
          </w:tcPr>
          <w:p w:rsidR="00BA510B" w:rsidRDefault="00BA510B" w:rsidP="00A3412C">
            <w:r>
              <w:t>10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06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 w:rsidRPr="00B808CD">
              <w:rPr>
                <w:rFonts w:ascii="Adobe Caslon Pro" w:hAnsi="Adobe Caslon Pro"/>
              </w:rPr>
              <w:t>8.00 – 14.30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11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09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>
              <w:rPr>
                <w:rFonts w:ascii="Adobe Caslon Pro" w:hAnsi="Adobe Caslon Pro"/>
              </w:rPr>
              <w:t>14.30 – 21.00</w:t>
            </w:r>
          </w:p>
        </w:tc>
      </w:tr>
      <w:tr w:rsidR="00BA510B" w:rsidTr="00BA510B">
        <w:trPr>
          <w:trHeight w:val="276"/>
        </w:trPr>
        <w:tc>
          <w:tcPr>
            <w:tcW w:w="555" w:type="dxa"/>
          </w:tcPr>
          <w:p w:rsidR="00BA510B" w:rsidRDefault="00BA510B" w:rsidP="00A3412C">
            <w:r>
              <w:t>12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10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>
              <w:rPr>
                <w:rFonts w:ascii="Adobe Caslon Pro" w:hAnsi="Adobe Caslon Pro"/>
              </w:rPr>
              <w:t>14.30 – 21.00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13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11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>
              <w:rPr>
                <w:rFonts w:ascii="Adobe Caslon Pro" w:hAnsi="Adobe Caslon Pro"/>
              </w:rPr>
              <w:t>14.30 – 21.00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14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12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>
              <w:rPr>
                <w:rFonts w:ascii="Adobe Caslon Pro" w:hAnsi="Adobe Caslon Pro"/>
              </w:rPr>
              <w:t>14.30 – 21.00</w:t>
            </w:r>
          </w:p>
        </w:tc>
      </w:tr>
      <w:tr w:rsidR="00BA510B" w:rsidTr="00BA510B">
        <w:trPr>
          <w:trHeight w:val="276"/>
        </w:trPr>
        <w:tc>
          <w:tcPr>
            <w:tcW w:w="555" w:type="dxa"/>
          </w:tcPr>
          <w:p w:rsidR="00BA510B" w:rsidRDefault="00BA510B" w:rsidP="00A3412C">
            <w:r>
              <w:t>15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13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>
              <w:rPr>
                <w:rFonts w:ascii="Adobe Caslon Pro" w:hAnsi="Adobe Caslon Pro"/>
              </w:rPr>
              <w:t>14.30 – 21.00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16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16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>
              <w:rPr>
                <w:rFonts w:ascii="Adobe Caslon Pro" w:hAnsi="Adobe Caslon Pro"/>
              </w:rPr>
              <w:t>14.30 – 21.00</w:t>
            </w:r>
          </w:p>
        </w:tc>
      </w:tr>
      <w:tr w:rsidR="00BA510B" w:rsidTr="00BA510B">
        <w:trPr>
          <w:trHeight w:val="276"/>
        </w:trPr>
        <w:tc>
          <w:tcPr>
            <w:tcW w:w="555" w:type="dxa"/>
          </w:tcPr>
          <w:p w:rsidR="00BA510B" w:rsidRDefault="00BA510B" w:rsidP="00A3412C">
            <w:r>
              <w:t>17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17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>
              <w:rPr>
                <w:rFonts w:ascii="Adobe Caslon Pro" w:hAnsi="Adobe Caslon Pro"/>
              </w:rPr>
              <w:t>14.30 – 21.00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18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18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>
              <w:rPr>
                <w:rFonts w:ascii="Adobe Caslon Pro" w:hAnsi="Adobe Caslon Pro"/>
              </w:rPr>
              <w:t>14.30 – 21.00</w:t>
            </w:r>
          </w:p>
        </w:tc>
      </w:tr>
      <w:tr w:rsidR="00BA510B" w:rsidTr="00BA510B">
        <w:trPr>
          <w:trHeight w:val="285"/>
        </w:trPr>
        <w:tc>
          <w:tcPr>
            <w:tcW w:w="555" w:type="dxa"/>
          </w:tcPr>
          <w:p w:rsidR="00BA510B" w:rsidRDefault="00BA510B" w:rsidP="00A3412C">
            <w:r>
              <w:t>19</w:t>
            </w:r>
          </w:p>
        </w:tc>
        <w:tc>
          <w:tcPr>
            <w:tcW w:w="1619" w:type="dxa"/>
          </w:tcPr>
          <w:p w:rsidR="00BA510B" w:rsidRPr="00FB7EF0" w:rsidRDefault="00BA510B" w:rsidP="00A3412C">
            <w:pPr>
              <w:rPr>
                <w:rFonts w:ascii="Adobe Caslon Pro" w:hAnsi="Adobe Caslon Pro"/>
              </w:rPr>
            </w:pPr>
            <w:r>
              <w:rPr>
                <w:rFonts w:ascii="Adobe Caslon Pro" w:hAnsi="Adobe Caslon Pro"/>
              </w:rPr>
              <w:t>19</w:t>
            </w:r>
            <w:r w:rsidRPr="00FB7EF0">
              <w:rPr>
                <w:rFonts w:ascii="Adobe Caslon Pro" w:hAnsi="Adobe Caslon Pro"/>
              </w:rPr>
              <w:t>.07.2018</w:t>
            </w:r>
          </w:p>
        </w:tc>
        <w:tc>
          <w:tcPr>
            <w:tcW w:w="1619" w:type="dxa"/>
          </w:tcPr>
          <w:p w:rsidR="00BA510B" w:rsidRDefault="00BA510B" w:rsidP="00A3412C">
            <w:r>
              <w:rPr>
                <w:rFonts w:ascii="Adobe Caslon Pro" w:hAnsi="Adobe Caslon Pro"/>
              </w:rPr>
              <w:t>14.30 – 21.00</w:t>
            </w:r>
          </w:p>
        </w:tc>
      </w:tr>
    </w:tbl>
    <w:p w:rsidR="00BA510B" w:rsidRDefault="00BA510B" w:rsidP="00BA510B"/>
    <w:p w:rsidR="00222564" w:rsidRDefault="00222564" w:rsidP="00222564">
      <w:pPr>
        <w:pStyle w:val="Nagwek"/>
        <w:jc w:val="center"/>
        <w:rPr>
          <w:sz w:val="40"/>
          <w:szCs w:val="40"/>
        </w:rPr>
      </w:pPr>
    </w:p>
    <w:p w:rsidR="00222564" w:rsidRDefault="00222564" w:rsidP="001563E0"/>
    <w:p w:rsidR="001563E0" w:rsidRDefault="001563E0" w:rsidP="001563E0">
      <w:r>
        <w:t>ul. Mickiewicza 28, 40-092 Katowice</w:t>
      </w:r>
    </w:p>
    <w:p w:rsidR="001563E0" w:rsidRDefault="001563E0" w:rsidP="00EC304D">
      <w:pPr>
        <w:jc w:val="center"/>
      </w:pPr>
    </w:p>
    <w:sectPr w:rsidR="001563E0" w:rsidSect="002911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217" w:rsidRDefault="00587217" w:rsidP="00EC304D">
      <w:pPr>
        <w:spacing w:after="0" w:line="240" w:lineRule="auto"/>
      </w:pPr>
      <w:r>
        <w:separator/>
      </w:r>
    </w:p>
  </w:endnote>
  <w:endnote w:type="continuationSeparator" w:id="0">
    <w:p w:rsidR="00587217" w:rsidRDefault="00587217" w:rsidP="00EC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217" w:rsidRDefault="00587217" w:rsidP="00EC304D">
      <w:pPr>
        <w:spacing w:after="0" w:line="240" w:lineRule="auto"/>
      </w:pPr>
      <w:r>
        <w:separator/>
      </w:r>
    </w:p>
  </w:footnote>
  <w:footnote w:type="continuationSeparator" w:id="0">
    <w:p w:rsidR="00587217" w:rsidRDefault="00587217" w:rsidP="00EC3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564" w:rsidRDefault="00222564" w:rsidP="00222564">
    <w:pPr>
      <w:tabs>
        <w:tab w:val="center" w:pos="4537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4316095</wp:posOffset>
          </wp:positionH>
          <wp:positionV relativeFrom="paragraph">
            <wp:posOffset>-288925</wp:posOffset>
          </wp:positionV>
          <wp:extent cx="2068195" cy="614045"/>
          <wp:effectExtent l="19050" t="0" r="8255" b="0"/>
          <wp:wrapTight wrapText="bothSides">
            <wp:wrapPolygon edited="0">
              <wp:start x="-199" y="0"/>
              <wp:lineTo x="-199" y="20774"/>
              <wp:lineTo x="21686" y="20774"/>
              <wp:lineTo x="21686" y="0"/>
              <wp:lineTo x="-199" y="0"/>
            </wp:wrapPolygon>
          </wp:wrapTight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61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-455930</wp:posOffset>
          </wp:positionH>
          <wp:positionV relativeFrom="paragraph">
            <wp:posOffset>-299085</wp:posOffset>
          </wp:positionV>
          <wp:extent cx="1517015" cy="696595"/>
          <wp:effectExtent l="19050" t="0" r="6985" b="0"/>
          <wp:wrapTight wrapText="bothSides">
            <wp:wrapPolygon edited="0">
              <wp:start x="-271" y="0"/>
              <wp:lineTo x="-271" y="21265"/>
              <wp:lineTo x="21699" y="21265"/>
              <wp:lineTo x="21699" y="0"/>
              <wp:lineTo x="-271" y="0"/>
            </wp:wrapPolygon>
          </wp:wrapTight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015" cy="6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t xml:space="preserve">              </w:t>
    </w:r>
  </w:p>
  <w:p w:rsidR="00222564" w:rsidRPr="00DD1C79" w:rsidRDefault="00222564" w:rsidP="00222564">
    <w:pPr>
      <w:pStyle w:val="Nagwek"/>
      <w:rPr>
        <w:rFonts w:ascii="Calibri" w:hAnsi="Calibri" w:cs="Calibri"/>
        <w:sz w:val="18"/>
        <w:szCs w:val="18"/>
      </w:rPr>
    </w:pPr>
    <w:r>
      <w:t xml:space="preserve">                   </w:t>
    </w:r>
    <w:r>
      <w:rPr>
        <w:noProof/>
        <w:lang w:eastAsia="pl-PL"/>
      </w:rPr>
      <w:t xml:space="preserve">  </w:t>
    </w:r>
  </w:p>
  <w:p w:rsidR="00222564" w:rsidRPr="0014557E" w:rsidRDefault="00222564" w:rsidP="00222564">
    <w:pPr>
      <w:pStyle w:val="Nagwek"/>
      <w:rPr>
        <w:b/>
        <w:sz w:val="18"/>
        <w:szCs w:val="18"/>
      </w:rPr>
    </w:pPr>
  </w:p>
  <w:p w:rsidR="00222564" w:rsidRPr="00445493" w:rsidRDefault="00222564" w:rsidP="00222564">
    <w:pPr>
      <w:pStyle w:val="Nagwek"/>
      <w:tabs>
        <w:tab w:val="clear" w:pos="4536"/>
        <w:tab w:val="clear" w:pos="9072"/>
        <w:tab w:val="left" w:pos="1485"/>
        <w:tab w:val="left" w:pos="8295"/>
      </w:tabs>
      <w:jc w:val="center"/>
      <w:rPr>
        <w:rFonts w:ascii="Arial" w:hAnsi="Arial" w:cs="Arial"/>
        <w:color w:val="4D4D4D"/>
        <w:szCs w:val="20"/>
      </w:rPr>
    </w:pPr>
    <w:r w:rsidRPr="007E4ADD">
      <w:t xml:space="preserve">Projekt realizowany w ramach </w:t>
    </w:r>
    <w:r w:rsidRPr="007E4ADD">
      <w:rPr>
        <w:iCs/>
      </w:rPr>
      <w:t>Inicjatywy na rzecz zatrudnienia ludzi młodych</w:t>
    </w:r>
  </w:p>
  <w:p w:rsidR="00EC304D" w:rsidRPr="00222564" w:rsidRDefault="00222564" w:rsidP="00222564">
    <w:pPr>
      <w:pStyle w:val="Default"/>
      <w:ind w:left="-540"/>
      <w:jc w:val="center"/>
      <w:rPr>
        <w:i/>
      </w:rPr>
    </w:pPr>
    <w:r w:rsidRPr="00222564">
      <w:rPr>
        <w:rFonts w:ascii="Comic Sans MS" w:hAnsi="Comic Sans MS" w:cs="Comic Sans MS"/>
        <w:i/>
        <w:color w:val="9933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B31F9"/>
    <w:rsid w:val="00133D98"/>
    <w:rsid w:val="001563E0"/>
    <w:rsid w:val="001B0532"/>
    <w:rsid w:val="00222564"/>
    <w:rsid w:val="0029115D"/>
    <w:rsid w:val="00587217"/>
    <w:rsid w:val="005964BD"/>
    <w:rsid w:val="00A122A6"/>
    <w:rsid w:val="00BA510B"/>
    <w:rsid w:val="00C55951"/>
    <w:rsid w:val="00D01690"/>
    <w:rsid w:val="00E06ED5"/>
    <w:rsid w:val="00EB6157"/>
    <w:rsid w:val="00EC304D"/>
    <w:rsid w:val="00F15714"/>
    <w:rsid w:val="00FB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C3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304D"/>
  </w:style>
  <w:style w:type="paragraph" w:styleId="Stopka">
    <w:name w:val="footer"/>
    <w:basedOn w:val="Normalny"/>
    <w:link w:val="StopkaZnak"/>
    <w:uiPriority w:val="99"/>
    <w:unhideWhenUsed/>
    <w:rsid w:val="00EC3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04D"/>
  </w:style>
  <w:style w:type="paragraph" w:customStyle="1" w:styleId="Default">
    <w:name w:val="Default"/>
    <w:rsid w:val="0022256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9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2</cp:revision>
  <dcterms:created xsi:type="dcterms:W3CDTF">2018-06-22T15:54:00Z</dcterms:created>
  <dcterms:modified xsi:type="dcterms:W3CDTF">2018-06-22T15:54:00Z</dcterms:modified>
</cp:coreProperties>
</file>